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675" w:rsidRDefault="00547675" w:rsidP="00547675"/>
    <w:p w:rsidR="00547675" w:rsidRPr="00F301B5" w:rsidRDefault="00547675" w:rsidP="00547675">
      <w:pPr>
        <w:jc w:val="right"/>
        <w:rPr>
          <w:b/>
        </w:rPr>
      </w:pPr>
      <w:r w:rsidRPr="00F301B5">
        <w:rPr>
          <w:b/>
        </w:rPr>
        <w:t>ПРИЛОЖЕНИЕ 1.</w:t>
      </w:r>
    </w:p>
    <w:p w:rsidR="00547675" w:rsidRPr="009201D8" w:rsidRDefault="00547675" w:rsidP="00547675">
      <w:pPr>
        <w:jc w:val="center"/>
        <w:rPr>
          <w:rFonts w:ascii="Times New Roman" w:hAnsi="Times New Roman" w:cs="Times New Roman"/>
          <w:b/>
          <w:sz w:val="24"/>
          <w:szCs w:val="24"/>
        </w:rPr>
      </w:pPr>
      <w:r w:rsidRPr="009201D8">
        <w:rPr>
          <w:rFonts w:ascii="Times New Roman" w:hAnsi="Times New Roman" w:cs="Times New Roman"/>
          <w:b/>
          <w:sz w:val="24"/>
          <w:szCs w:val="24"/>
        </w:rPr>
        <w:t>Справочная информация о Форуме</w:t>
      </w:r>
    </w:p>
    <w:p w:rsidR="00547675" w:rsidRPr="009201D8" w:rsidRDefault="00547675" w:rsidP="00547675">
      <w:pPr>
        <w:rPr>
          <w:rFonts w:ascii="Times New Roman" w:hAnsi="Times New Roman" w:cs="Times New Roman"/>
          <w:sz w:val="24"/>
          <w:szCs w:val="24"/>
        </w:rPr>
      </w:pPr>
      <w:r w:rsidRPr="009201D8">
        <w:rPr>
          <w:rFonts w:ascii="Times New Roman" w:hAnsi="Times New Roman" w:cs="Times New Roman"/>
          <w:sz w:val="24"/>
          <w:szCs w:val="24"/>
        </w:rPr>
        <w:tab/>
        <w:t>В июне 2019 г на встрече с победителями конкурса президентских грантов Губернатором Самарской области Д.И. Азаровым было дано поручение организовать форум – площадку</w:t>
      </w:r>
      <w:r w:rsidR="00E835A1">
        <w:rPr>
          <w:rFonts w:ascii="Times New Roman" w:hAnsi="Times New Roman" w:cs="Times New Roman"/>
          <w:sz w:val="24"/>
          <w:szCs w:val="24"/>
        </w:rPr>
        <w:t xml:space="preserve"> </w:t>
      </w:r>
      <w:r w:rsidRPr="009201D8">
        <w:rPr>
          <w:rFonts w:ascii="Times New Roman" w:hAnsi="Times New Roman" w:cs="Times New Roman"/>
          <w:sz w:val="24"/>
          <w:szCs w:val="24"/>
        </w:rPr>
        <w:t>для обмена мнениями и успешными практиками, развития партнерств некоммерческих и ведомственных организаций, государства и бизнеса, аккумуляции опыта по проблемам социа</w:t>
      </w:r>
      <w:bookmarkStart w:id="0" w:name="_GoBack"/>
      <w:bookmarkEnd w:id="0"/>
      <w:r w:rsidRPr="009201D8">
        <w:rPr>
          <w:rFonts w:ascii="Times New Roman" w:hAnsi="Times New Roman" w:cs="Times New Roman"/>
          <w:sz w:val="24"/>
          <w:szCs w:val="24"/>
        </w:rPr>
        <w:t>лизации людей с инвалидностью.</w:t>
      </w:r>
    </w:p>
    <w:p w:rsidR="00547675" w:rsidRPr="009201D8" w:rsidRDefault="00547675" w:rsidP="00547675">
      <w:pPr>
        <w:tabs>
          <w:tab w:val="left" w:pos="851"/>
          <w:tab w:val="left" w:pos="4962"/>
        </w:tabs>
        <w:jc w:val="both"/>
        <w:rPr>
          <w:rFonts w:ascii="Times New Roman" w:hAnsi="Times New Roman" w:cs="Times New Roman"/>
          <w:sz w:val="24"/>
          <w:szCs w:val="24"/>
        </w:rPr>
      </w:pPr>
      <w:r w:rsidRPr="009201D8">
        <w:rPr>
          <w:rFonts w:ascii="Times New Roman" w:hAnsi="Times New Roman" w:cs="Times New Roman"/>
          <w:sz w:val="24"/>
          <w:szCs w:val="24"/>
        </w:rPr>
        <w:tab/>
        <w:t xml:space="preserve">В декабре 2019 года прошёл первый форум «Путёвка в жизнь. Подготовка людей с инвалидностью к адаптации на региональном рынке труда». </w:t>
      </w:r>
    </w:p>
    <w:p w:rsidR="00547675" w:rsidRPr="009201D8" w:rsidRDefault="00547675" w:rsidP="00547675">
      <w:pPr>
        <w:tabs>
          <w:tab w:val="left" w:pos="851"/>
          <w:tab w:val="left" w:pos="4962"/>
        </w:tabs>
        <w:jc w:val="both"/>
        <w:rPr>
          <w:rFonts w:ascii="Times New Roman" w:hAnsi="Times New Roman" w:cs="Times New Roman"/>
          <w:sz w:val="24"/>
          <w:szCs w:val="24"/>
        </w:rPr>
      </w:pPr>
      <w:r w:rsidRPr="009201D8">
        <w:rPr>
          <w:rFonts w:ascii="Times New Roman" w:hAnsi="Times New Roman" w:cs="Times New Roman"/>
          <w:sz w:val="24"/>
          <w:szCs w:val="24"/>
        </w:rPr>
        <w:tab/>
        <w:t>Формат обсуждения системной проблемы с привлечением экспертов федерального уровня вызвал большой интерес, количество очных участников превысило 400 человек. Разносторонни взгляд на проблему показал, что её решение требует системного подхода. На форуме была разработана Дорожная карта, включающая разнообразные направления работы по подготовке людей с инвалидностью и их семей к полноценному участию в социальной жизни, важнейшей частью и условием которой является возможность работать. Другим направлением, обеспечивающим успешность социализации, стала работа по развитию инклюзивной культуры в принимающих сообществах, развитие разнообразных партнёрств.</w:t>
      </w:r>
    </w:p>
    <w:p w:rsidR="00547675" w:rsidRPr="009201D8" w:rsidRDefault="00E835A1" w:rsidP="00547675">
      <w:pPr>
        <w:tabs>
          <w:tab w:val="left" w:pos="851"/>
          <w:tab w:val="left" w:pos="4962"/>
        </w:tabs>
        <w:jc w:val="both"/>
        <w:rPr>
          <w:rFonts w:ascii="Times New Roman" w:hAnsi="Times New Roman" w:cs="Times New Roman"/>
          <w:sz w:val="24"/>
          <w:szCs w:val="24"/>
        </w:rPr>
      </w:pPr>
      <w:hyperlink r:id="rId4" w:anchor="2019" w:history="1">
        <w:r w:rsidR="00547675" w:rsidRPr="009201D8">
          <w:rPr>
            <w:rStyle w:val="a3"/>
            <w:rFonts w:ascii="Times New Roman" w:hAnsi="Times New Roman" w:cs="Times New Roman"/>
            <w:sz w:val="24"/>
            <w:szCs w:val="24"/>
          </w:rPr>
          <w:t>http://intellekt-srooi.tilda.ws/page22364455.html</w:t>
        </w:r>
        <w:r w:rsidR="00547675" w:rsidRPr="009201D8">
          <w:rPr>
            <w:rStyle w:val="a3"/>
            <w:rFonts w:ascii="Times New Roman" w:hAnsi="Times New Roman" w:cs="Times New Roman"/>
            <w:sz w:val="24"/>
            <w:szCs w:val="24"/>
            <w:shd w:val="clear" w:color="auto" w:fill="F5FAFE"/>
          </w:rPr>
          <w:t>#</w:t>
        </w:r>
        <w:r w:rsidR="00547675" w:rsidRPr="009201D8">
          <w:rPr>
            <w:rStyle w:val="a3"/>
            <w:rFonts w:ascii="Times New Roman" w:hAnsi="Times New Roman" w:cs="Times New Roman"/>
            <w:sz w:val="24"/>
            <w:szCs w:val="24"/>
          </w:rPr>
          <w:t>2019</w:t>
        </w:r>
      </w:hyperlink>
    </w:p>
    <w:p w:rsidR="00547675" w:rsidRPr="009201D8" w:rsidRDefault="00547675" w:rsidP="00547675">
      <w:pPr>
        <w:tabs>
          <w:tab w:val="left" w:pos="851"/>
          <w:tab w:val="left" w:pos="4962"/>
        </w:tabs>
        <w:jc w:val="both"/>
        <w:rPr>
          <w:rFonts w:ascii="Times New Roman" w:hAnsi="Times New Roman" w:cs="Times New Roman"/>
          <w:sz w:val="24"/>
          <w:szCs w:val="24"/>
        </w:rPr>
      </w:pPr>
      <w:r w:rsidRPr="009201D8">
        <w:rPr>
          <w:rFonts w:ascii="Times New Roman" w:hAnsi="Times New Roman" w:cs="Times New Roman"/>
          <w:sz w:val="24"/>
          <w:szCs w:val="24"/>
        </w:rPr>
        <w:tab/>
        <w:t>С учётом высокой заинтересованности всех вовлеченных и сложности проблемы, форум решено было сделать ежегодным для рассмотрения разных аспектов жизненного устройства людей с инвалидностью и оценки динамики продвижения с учётом социальных изменений.</w:t>
      </w:r>
    </w:p>
    <w:p w:rsidR="00547675" w:rsidRPr="009201D8" w:rsidRDefault="00547675" w:rsidP="00547675">
      <w:pPr>
        <w:tabs>
          <w:tab w:val="left" w:pos="851"/>
          <w:tab w:val="left" w:pos="4962"/>
        </w:tabs>
        <w:jc w:val="both"/>
        <w:rPr>
          <w:rFonts w:ascii="Times New Roman" w:hAnsi="Times New Roman" w:cs="Times New Roman"/>
          <w:sz w:val="24"/>
          <w:szCs w:val="24"/>
        </w:rPr>
      </w:pPr>
      <w:r w:rsidRPr="009201D8">
        <w:rPr>
          <w:rFonts w:ascii="Times New Roman" w:hAnsi="Times New Roman" w:cs="Times New Roman"/>
          <w:sz w:val="24"/>
          <w:szCs w:val="24"/>
        </w:rPr>
        <w:tab/>
        <w:t xml:space="preserve">В 2020 – </w:t>
      </w:r>
      <w:proofErr w:type="spellStart"/>
      <w:r w:rsidRPr="009201D8">
        <w:rPr>
          <w:rFonts w:ascii="Times New Roman" w:hAnsi="Times New Roman" w:cs="Times New Roman"/>
          <w:sz w:val="24"/>
          <w:szCs w:val="24"/>
        </w:rPr>
        <w:t>пандемийном</w:t>
      </w:r>
      <w:proofErr w:type="spellEnd"/>
      <w:r w:rsidRPr="009201D8">
        <w:rPr>
          <w:rFonts w:ascii="Times New Roman" w:hAnsi="Times New Roman" w:cs="Times New Roman"/>
          <w:sz w:val="24"/>
          <w:szCs w:val="24"/>
        </w:rPr>
        <w:t xml:space="preserve"> – году на первый план вышли проблемы преемственности и непрерывности сопровождения, развития коммуникативных навыков и цифровой грамотности. Форум – 2020 «Путёвка в жизнь: система непрерывного сопровождения как ключевое условие обеспечения качества жизни людей с инвалидностью и особыми потребностями» прошёл в онлайн формате. Это позволило расширить число участников (более 500), привлечь новых спикеров и экспертов, познакомить участников с актуальными практиками.</w:t>
      </w:r>
    </w:p>
    <w:p w:rsidR="00547675" w:rsidRPr="009201D8" w:rsidRDefault="00547675" w:rsidP="00547675">
      <w:pPr>
        <w:rPr>
          <w:rFonts w:ascii="Times New Roman" w:hAnsi="Times New Roman" w:cs="Times New Roman"/>
          <w:sz w:val="24"/>
          <w:szCs w:val="24"/>
        </w:rPr>
      </w:pPr>
      <w:r w:rsidRPr="009201D8">
        <w:rPr>
          <w:rFonts w:ascii="Times New Roman" w:hAnsi="Times New Roman" w:cs="Times New Roman"/>
          <w:sz w:val="24"/>
          <w:szCs w:val="24"/>
        </w:rPr>
        <w:tab/>
        <w:t>Для обеспечения перманентной работы форума была создана постоянно действующая онлайн – площадка, аккумулирующая региональные и федеральные ресурсы по сопровождению людей с инвалидностью и их семей в подготовке к социализации и трудоустройству на протяжении всего жизненного цикла</w:t>
      </w:r>
    </w:p>
    <w:p w:rsidR="00547675" w:rsidRPr="009201D8" w:rsidRDefault="00E835A1" w:rsidP="00547675">
      <w:pPr>
        <w:rPr>
          <w:rFonts w:ascii="Times New Roman" w:hAnsi="Times New Roman" w:cs="Times New Roman"/>
          <w:sz w:val="24"/>
          <w:szCs w:val="24"/>
        </w:rPr>
      </w:pPr>
      <w:hyperlink r:id="rId5" w:history="1">
        <w:r w:rsidR="00547675" w:rsidRPr="009201D8">
          <w:rPr>
            <w:rStyle w:val="a3"/>
            <w:rFonts w:ascii="Times New Roman" w:hAnsi="Times New Roman" w:cs="Times New Roman"/>
            <w:sz w:val="24"/>
            <w:szCs w:val="24"/>
          </w:rPr>
          <w:t>https://desnicasamara.wixsite.com/forum2020/info</w:t>
        </w:r>
      </w:hyperlink>
    </w:p>
    <w:p w:rsidR="00547675" w:rsidRPr="009201D8" w:rsidRDefault="00547675" w:rsidP="00547675">
      <w:pPr>
        <w:rPr>
          <w:rFonts w:ascii="Times New Roman" w:hAnsi="Times New Roman" w:cs="Times New Roman"/>
          <w:sz w:val="24"/>
          <w:szCs w:val="24"/>
        </w:rPr>
      </w:pPr>
      <w:r w:rsidRPr="009201D8">
        <w:rPr>
          <w:rFonts w:ascii="Times New Roman" w:hAnsi="Times New Roman" w:cs="Times New Roman"/>
          <w:sz w:val="24"/>
          <w:szCs w:val="24"/>
        </w:rPr>
        <w:tab/>
        <w:t xml:space="preserve">Сохраняющиеся карантинные ограничения не стали препятствием. На форуме – 2021 «Путёвка в жизнь: система жизненной ориентации и формирования личностной зрелости как условие обеспечения качества жизни людей с особыми потребностями» в </w:t>
      </w:r>
      <w:r w:rsidRPr="009201D8">
        <w:rPr>
          <w:rFonts w:ascii="Times New Roman" w:hAnsi="Times New Roman" w:cs="Times New Roman"/>
          <w:sz w:val="24"/>
          <w:szCs w:val="24"/>
        </w:rPr>
        <w:lastRenderedPageBreak/>
        <w:t xml:space="preserve">удалённом формате были рассмотрены все этапы поддержки жизненного самоопределения людей уязвимых групп и их семей с участием людей с инвалидностью, их представителей, специалистов </w:t>
      </w:r>
      <w:proofErr w:type="spellStart"/>
      <w:r w:rsidRPr="009201D8">
        <w:rPr>
          <w:rFonts w:ascii="Times New Roman" w:hAnsi="Times New Roman" w:cs="Times New Roman"/>
          <w:sz w:val="24"/>
          <w:szCs w:val="24"/>
        </w:rPr>
        <w:t>сопровожденияи</w:t>
      </w:r>
      <w:proofErr w:type="spellEnd"/>
      <w:r w:rsidRPr="009201D8">
        <w:rPr>
          <w:rFonts w:ascii="Times New Roman" w:hAnsi="Times New Roman" w:cs="Times New Roman"/>
          <w:sz w:val="24"/>
          <w:szCs w:val="24"/>
        </w:rPr>
        <w:t xml:space="preserve"> внешних экспертов (более 700 участников).</w:t>
      </w:r>
    </w:p>
    <w:p w:rsidR="00547675" w:rsidRPr="009201D8" w:rsidRDefault="00E835A1" w:rsidP="00547675">
      <w:pPr>
        <w:rPr>
          <w:rFonts w:ascii="Times New Roman" w:hAnsi="Times New Roman" w:cs="Times New Roman"/>
          <w:sz w:val="24"/>
          <w:szCs w:val="24"/>
        </w:rPr>
      </w:pPr>
      <w:hyperlink r:id="rId6" w:history="1">
        <w:r w:rsidR="00547675" w:rsidRPr="009201D8">
          <w:rPr>
            <w:rStyle w:val="a3"/>
            <w:rFonts w:ascii="Times New Roman" w:hAnsi="Times New Roman" w:cs="Times New Roman"/>
            <w:sz w:val="24"/>
            <w:szCs w:val="24"/>
          </w:rPr>
          <w:t>http://intellekt-srooi.tilda.ws/page24197294.html</w:t>
        </w:r>
      </w:hyperlink>
    </w:p>
    <w:p w:rsidR="00547675" w:rsidRPr="009201D8" w:rsidRDefault="00547675" w:rsidP="00547675">
      <w:pPr>
        <w:rPr>
          <w:rFonts w:ascii="Times New Roman" w:hAnsi="Times New Roman" w:cs="Times New Roman"/>
          <w:sz w:val="24"/>
          <w:szCs w:val="24"/>
        </w:rPr>
      </w:pPr>
      <w:r w:rsidRPr="009201D8">
        <w:rPr>
          <w:rFonts w:ascii="Times New Roman" w:hAnsi="Times New Roman" w:cs="Times New Roman"/>
          <w:sz w:val="24"/>
          <w:szCs w:val="24"/>
        </w:rPr>
        <w:tab/>
        <w:t xml:space="preserve">С 2022 года форум проходит в гибридном формате: региональные площадки работают </w:t>
      </w:r>
      <w:proofErr w:type="spellStart"/>
      <w:r w:rsidRPr="009201D8">
        <w:rPr>
          <w:rFonts w:ascii="Times New Roman" w:hAnsi="Times New Roman" w:cs="Times New Roman"/>
          <w:sz w:val="24"/>
          <w:szCs w:val="24"/>
        </w:rPr>
        <w:t>оффлайн</w:t>
      </w:r>
      <w:proofErr w:type="spellEnd"/>
      <w:r w:rsidRPr="009201D8">
        <w:rPr>
          <w:rFonts w:ascii="Times New Roman" w:hAnsi="Times New Roman" w:cs="Times New Roman"/>
          <w:sz w:val="24"/>
          <w:szCs w:val="24"/>
        </w:rPr>
        <w:t xml:space="preserve"> с возможностью онлайн подключения для удалённых участников. В течение последнего месяца года участники посещают практикумы, мастер-классы для подростков, родительские собрания, знакомятся с новыми практиками и результатами их использования, с проектами для людей с инвалидностью и особыми потребностями, которые реализуются в регионе при поддержке фонда президентских грантов и правительства Самарской области, высказывают своё мнение и предложения на дискуссионных площадках и на проектных сессиях.</w:t>
      </w:r>
    </w:p>
    <w:p w:rsidR="00547675" w:rsidRPr="009201D8" w:rsidRDefault="00E835A1" w:rsidP="00547675">
      <w:pPr>
        <w:rPr>
          <w:rFonts w:ascii="Times New Roman" w:hAnsi="Times New Roman" w:cs="Times New Roman"/>
          <w:sz w:val="24"/>
          <w:szCs w:val="24"/>
        </w:rPr>
      </w:pPr>
      <w:hyperlink r:id="rId7" w:history="1">
        <w:r w:rsidR="00547675" w:rsidRPr="009201D8">
          <w:rPr>
            <w:rStyle w:val="a3"/>
            <w:rFonts w:ascii="Times New Roman" w:hAnsi="Times New Roman" w:cs="Times New Roman"/>
            <w:sz w:val="24"/>
            <w:szCs w:val="24"/>
          </w:rPr>
          <w:t>http://intellekt-srooi.tilda.ws/page22837892.html</w:t>
        </w:r>
      </w:hyperlink>
    </w:p>
    <w:p w:rsidR="00547675" w:rsidRPr="009201D8" w:rsidRDefault="00547675" w:rsidP="00547675">
      <w:pPr>
        <w:rPr>
          <w:rFonts w:ascii="Times New Roman" w:hAnsi="Times New Roman" w:cs="Times New Roman"/>
          <w:sz w:val="24"/>
          <w:szCs w:val="24"/>
        </w:rPr>
      </w:pPr>
      <w:r w:rsidRPr="009201D8">
        <w:rPr>
          <w:rFonts w:ascii="Times New Roman" w:hAnsi="Times New Roman" w:cs="Times New Roman"/>
          <w:sz w:val="24"/>
          <w:szCs w:val="24"/>
        </w:rPr>
        <w:tab/>
        <w:t>С 2022 года мы фокусируемся на региональных ресурсах сопровождения людей с инвалидностью на пути обретения самостоятельности и межсекторном взаимодействии НКО, образовательных организаций, органов власти, бизнеса.</w:t>
      </w:r>
    </w:p>
    <w:p w:rsidR="00547675" w:rsidRPr="009201D8" w:rsidRDefault="00547675" w:rsidP="00547675">
      <w:pPr>
        <w:rPr>
          <w:rFonts w:ascii="Times New Roman" w:hAnsi="Times New Roman" w:cs="Times New Roman"/>
          <w:sz w:val="24"/>
          <w:szCs w:val="24"/>
        </w:rPr>
      </w:pPr>
      <w:r w:rsidRPr="009201D8">
        <w:rPr>
          <w:rFonts w:ascii="Times New Roman" w:hAnsi="Times New Roman" w:cs="Times New Roman"/>
          <w:sz w:val="24"/>
          <w:szCs w:val="24"/>
        </w:rPr>
        <w:tab/>
        <w:t>Такое сотрудничество позволяет разрабатывать комплексные решения. На форуме – 2022 «Путёвка в жизнь: обсуждаем не проблемы, а решения» согласован план действий по программе развития ранней профориентации молодых людей с инвалидностью и ОВЗ и инвалидов молодого возраста на 2023г, дан старт новой программе «Ментальное здоровье»</w:t>
      </w:r>
    </w:p>
    <w:p w:rsidR="00547675" w:rsidRPr="009201D8" w:rsidRDefault="00547675" w:rsidP="00547675">
      <w:pPr>
        <w:rPr>
          <w:rFonts w:ascii="Times New Roman" w:hAnsi="Times New Roman" w:cs="Times New Roman"/>
          <w:sz w:val="24"/>
          <w:szCs w:val="24"/>
        </w:rPr>
      </w:pPr>
    </w:p>
    <w:p w:rsidR="00547675" w:rsidRPr="009201D8" w:rsidRDefault="00E835A1" w:rsidP="00547675">
      <w:pPr>
        <w:rPr>
          <w:rFonts w:ascii="Times New Roman" w:hAnsi="Times New Roman" w:cs="Times New Roman"/>
          <w:sz w:val="24"/>
          <w:szCs w:val="24"/>
        </w:rPr>
      </w:pPr>
      <w:hyperlink r:id="rId8" w:history="1">
        <w:r w:rsidR="00547675" w:rsidRPr="009201D8">
          <w:rPr>
            <w:rStyle w:val="a3"/>
            <w:rFonts w:ascii="Times New Roman" w:hAnsi="Times New Roman" w:cs="Times New Roman"/>
            <w:sz w:val="24"/>
            <w:szCs w:val="24"/>
          </w:rPr>
          <w:t>https://www.youtube.com/watch?v=SjCEkc8AVt4</w:t>
        </w:r>
      </w:hyperlink>
    </w:p>
    <w:p w:rsidR="00547675" w:rsidRPr="009201D8" w:rsidRDefault="00547675" w:rsidP="00547675">
      <w:pPr>
        <w:rPr>
          <w:rFonts w:ascii="Times New Roman" w:hAnsi="Times New Roman" w:cs="Times New Roman"/>
          <w:sz w:val="24"/>
          <w:szCs w:val="24"/>
        </w:rPr>
      </w:pPr>
      <w:r w:rsidRPr="009201D8">
        <w:rPr>
          <w:rFonts w:ascii="Times New Roman" w:hAnsi="Times New Roman" w:cs="Times New Roman"/>
          <w:sz w:val="24"/>
          <w:szCs w:val="24"/>
        </w:rPr>
        <w:tab/>
        <w:t xml:space="preserve">2023 год.  5 межрегионального форума </w:t>
      </w:r>
      <w:r w:rsidRPr="009201D8">
        <w:rPr>
          <w:rFonts w:ascii="Times New Roman" w:hAnsi="Times New Roman" w:cs="Times New Roman"/>
          <w:color w:val="002060"/>
          <w:sz w:val="24"/>
          <w:szCs w:val="24"/>
        </w:rPr>
        <w:t>«Путёвка в жизнь. Фокус на инклюзивных решениях: от эксклюзивных практик к партнёрству и региональной инфраструктуре поддержки самоопределения и социализации людей с инвалидностью и особыми потребностями»</w:t>
      </w:r>
    </w:p>
    <w:p w:rsidR="009201D8" w:rsidRPr="009201D8" w:rsidRDefault="009201D8" w:rsidP="009201D8">
      <w:pPr>
        <w:spacing w:after="0" w:line="240" w:lineRule="auto"/>
        <w:rPr>
          <w:rFonts w:ascii="Times New Roman" w:hAnsi="Times New Roman" w:cs="Times New Roman"/>
          <w:b/>
          <w:sz w:val="24"/>
          <w:szCs w:val="24"/>
        </w:rPr>
      </w:pPr>
      <w:r w:rsidRPr="009201D8">
        <w:rPr>
          <w:rFonts w:ascii="Times New Roman" w:hAnsi="Times New Roman" w:cs="Times New Roman"/>
          <w:b/>
          <w:sz w:val="24"/>
          <w:szCs w:val="24"/>
        </w:rPr>
        <w:t xml:space="preserve">1. День профориентации </w:t>
      </w:r>
    </w:p>
    <w:p w:rsidR="009201D8" w:rsidRPr="009201D8" w:rsidRDefault="009201D8" w:rsidP="009201D8">
      <w:pPr>
        <w:spacing w:after="0" w:line="240" w:lineRule="auto"/>
        <w:rPr>
          <w:rFonts w:ascii="Times New Roman" w:hAnsi="Times New Roman" w:cs="Times New Roman"/>
          <w:sz w:val="24"/>
          <w:szCs w:val="24"/>
        </w:rPr>
      </w:pPr>
      <w:r w:rsidRPr="009201D8">
        <w:rPr>
          <w:rFonts w:ascii="Times New Roman" w:hAnsi="Times New Roman" w:cs="Times New Roman"/>
          <w:sz w:val="24"/>
          <w:szCs w:val="24"/>
        </w:rPr>
        <w:t>«Не только уроки» или «Только не уроки»? Инструменты поддержки профессионального и личностного самоопределения: опыт региональных партнёрств.</w:t>
      </w:r>
    </w:p>
    <w:p w:rsidR="009201D8" w:rsidRPr="009201D8" w:rsidRDefault="009201D8" w:rsidP="009201D8">
      <w:pPr>
        <w:spacing w:after="0" w:line="240" w:lineRule="auto"/>
        <w:rPr>
          <w:rFonts w:ascii="Times New Roman" w:hAnsi="Times New Roman" w:cs="Times New Roman"/>
          <w:sz w:val="24"/>
          <w:szCs w:val="24"/>
        </w:rPr>
      </w:pPr>
      <w:r w:rsidRPr="009201D8">
        <w:rPr>
          <w:rFonts w:ascii="Times New Roman" w:hAnsi="Times New Roman" w:cs="Times New Roman"/>
          <w:b/>
          <w:sz w:val="24"/>
          <w:szCs w:val="24"/>
        </w:rPr>
        <w:t>Дата и время проведения</w:t>
      </w:r>
      <w:r w:rsidRPr="009201D8">
        <w:rPr>
          <w:rFonts w:ascii="Times New Roman" w:hAnsi="Times New Roman" w:cs="Times New Roman"/>
          <w:sz w:val="24"/>
          <w:szCs w:val="24"/>
        </w:rPr>
        <w:t>: 14.12.2023. 10.30 – 15.00</w:t>
      </w:r>
    </w:p>
    <w:p w:rsidR="009201D8" w:rsidRPr="009201D8" w:rsidRDefault="009201D8" w:rsidP="009201D8">
      <w:pPr>
        <w:spacing w:after="0" w:line="240" w:lineRule="auto"/>
        <w:rPr>
          <w:rFonts w:ascii="Times New Roman" w:hAnsi="Times New Roman" w:cs="Times New Roman"/>
          <w:sz w:val="24"/>
          <w:szCs w:val="24"/>
        </w:rPr>
      </w:pPr>
      <w:r w:rsidRPr="009201D8">
        <w:rPr>
          <w:rFonts w:ascii="Times New Roman" w:hAnsi="Times New Roman" w:cs="Times New Roman"/>
          <w:b/>
          <w:sz w:val="24"/>
          <w:szCs w:val="24"/>
        </w:rPr>
        <w:t>Место проведения</w:t>
      </w:r>
      <w:r w:rsidRPr="009201D8">
        <w:rPr>
          <w:rFonts w:ascii="Times New Roman" w:hAnsi="Times New Roman" w:cs="Times New Roman"/>
          <w:sz w:val="24"/>
          <w:szCs w:val="24"/>
        </w:rPr>
        <w:t xml:space="preserve">: г. Самара, Московское шоссе, 5 ТЦ «МЕГА»: </w:t>
      </w:r>
      <w:proofErr w:type="spellStart"/>
      <w:r w:rsidRPr="009201D8">
        <w:rPr>
          <w:rFonts w:ascii="Times New Roman" w:hAnsi="Times New Roman" w:cs="Times New Roman"/>
          <w:sz w:val="24"/>
          <w:szCs w:val="24"/>
        </w:rPr>
        <w:t>фудкорт</w:t>
      </w:r>
      <w:proofErr w:type="spellEnd"/>
      <w:r w:rsidRPr="009201D8">
        <w:rPr>
          <w:rFonts w:ascii="Times New Roman" w:hAnsi="Times New Roman" w:cs="Times New Roman"/>
          <w:sz w:val="24"/>
          <w:szCs w:val="24"/>
        </w:rPr>
        <w:t xml:space="preserve">, </w:t>
      </w:r>
      <w:proofErr w:type="spellStart"/>
      <w:r w:rsidRPr="009201D8">
        <w:rPr>
          <w:rFonts w:ascii="Times New Roman" w:hAnsi="Times New Roman" w:cs="Times New Roman"/>
          <w:sz w:val="24"/>
          <w:szCs w:val="24"/>
        </w:rPr>
        <w:t>коворкинг</w:t>
      </w:r>
      <w:proofErr w:type="spellEnd"/>
      <w:r w:rsidRPr="009201D8">
        <w:rPr>
          <w:rFonts w:ascii="Times New Roman" w:hAnsi="Times New Roman" w:cs="Times New Roman"/>
          <w:sz w:val="24"/>
          <w:szCs w:val="24"/>
        </w:rPr>
        <w:t xml:space="preserve"> «Наше место»</w:t>
      </w:r>
    </w:p>
    <w:p w:rsidR="009201D8" w:rsidRPr="009201D8" w:rsidRDefault="009201D8" w:rsidP="009201D8">
      <w:pPr>
        <w:spacing w:after="0" w:line="240" w:lineRule="auto"/>
        <w:rPr>
          <w:rFonts w:ascii="Times New Roman" w:hAnsi="Times New Roman" w:cs="Times New Roman"/>
          <w:b/>
          <w:sz w:val="24"/>
          <w:szCs w:val="24"/>
        </w:rPr>
      </w:pPr>
      <w:r w:rsidRPr="009201D8">
        <w:rPr>
          <w:rFonts w:ascii="Times New Roman" w:hAnsi="Times New Roman" w:cs="Times New Roman"/>
          <w:b/>
          <w:sz w:val="24"/>
          <w:szCs w:val="24"/>
        </w:rPr>
        <w:t>2. День ментального здоровья</w:t>
      </w:r>
    </w:p>
    <w:p w:rsidR="009201D8" w:rsidRPr="009201D8" w:rsidRDefault="009201D8" w:rsidP="009201D8">
      <w:pPr>
        <w:spacing w:after="0" w:line="240" w:lineRule="auto"/>
        <w:rPr>
          <w:rFonts w:ascii="Times New Roman" w:hAnsi="Times New Roman" w:cs="Times New Roman"/>
          <w:sz w:val="24"/>
          <w:szCs w:val="24"/>
        </w:rPr>
      </w:pPr>
      <w:r w:rsidRPr="009201D8">
        <w:rPr>
          <w:rFonts w:ascii="Times New Roman" w:hAnsi="Times New Roman" w:cs="Times New Roman"/>
          <w:b/>
          <w:sz w:val="24"/>
          <w:szCs w:val="24"/>
        </w:rPr>
        <w:t>Дата и время проведения</w:t>
      </w:r>
      <w:r w:rsidRPr="009201D8">
        <w:rPr>
          <w:rFonts w:ascii="Times New Roman" w:hAnsi="Times New Roman" w:cs="Times New Roman"/>
          <w:sz w:val="24"/>
          <w:szCs w:val="24"/>
        </w:rPr>
        <w:t>: 15.12.2023. 10.00 – 15.00</w:t>
      </w:r>
    </w:p>
    <w:p w:rsidR="009201D8" w:rsidRPr="009201D8" w:rsidRDefault="009201D8" w:rsidP="009201D8">
      <w:pPr>
        <w:spacing w:after="0" w:line="240" w:lineRule="auto"/>
        <w:rPr>
          <w:rFonts w:ascii="Times New Roman" w:hAnsi="Times New Roman" w:cs="Times New Roman"/>
          <w:sz w:val="24"/>
          <w:szCs w:val="24"/>
        </w:rPr>
      </w:pPr>
      <w:r w:rsidRPr="009201D8">
        <w:rPr>
          <w:rFonts w:ascii="Times New Roman" w:hAnsi="Times New Roman" w:cs="Times New Roman"/>
          <w:b/>
          <w:sz w:val="24"/>
          <w:szCs w:val="24"/>
        </w:rPr>
        <w:t>Место проведения</w:t>
      </w:r>
      <w:r w:rsidRPr="009201D8">
        <w:rPr>
          <w:rFonts w:ascii="Times New Roman" w:hAnsi="Times New Roman" w:cs="Times New Roman"/>
          <w:sz w:val="24"/>
          <w:szCs w:val="24"/>
        </w:rPr>
        <w:t xml:space="preserve">: г. Самара, ул. Чапаевская, </w:t>
      </w:r>
      <w:proofErr w:type="gramStart"/>
      <w:r w:rsidRPr="009201D8">
        <w:rPr>
          <w:rFonts w:ascii="Times New Roman" w:hAnsi="Times New Roman" w:cs="Times New Roman"/>
          <w:sz w:val="24"/>
          <w:szCs w:val="24"/>
        </w:rPr>
        <w:t>208,</w:t>
      </w:r>
      <w:r w:rsidRPr="009201D8">
        <w:rPr>
          <w:rFonts w:ascii="Times New Roman" w:hAnsi="Times New Roman" w:cs="Times New Roman"/>
          <w:sz w:val="24"/>
          <w:szCs w:val="24"/>
          <w:shd w:val="clear" w:color="auto" w:fill="FFFFFF"/>
        </w:rPr>
        <w:t>ул.</w:t>
      </w:r>
      <w:proofErr w:type="gramEnd"/>
      <w:r w:rsidRPr="009201D8">
        <w:rPr>
          <w:rFonts w:ascii="Times New Roman" w:hAnsi="Times New Roman" w:cs="Times New Roman"/>
          <w:sz w:val="24"/>
          <w:szCs w:val="24"/>
          <w:shd w:val="clear" w:color="auto" w:fill="FFFFFF"/>
        </w:rPr>
        <w:t xml:space="preserve"> </w:t>
      </w:r>
      <w:proofErr w:type="spellStart"/>
      <w:r w:rsidRPr="009201D8">
        <w:rPr>
          <w:rFonts w:ascii="Times New Roman" w:hAnsi="Times New Roman" w:cs="Times New Roman"/>
          <w:sz w:val="24"/>
          <w:szCs w:val="24"/>
          <w:shd w:val="clear" w:color="auto" w:fill="FFFFFF"/>
        </w:rPr>
        <w:t>Вилоновская</w:t>
      </w:r>
      <w:proofErr w:type="spellEnd"/>
      <w:r w:rsidRPr="009201D8">
        <w:rPr>
          <w:rFonts w:ascii="Times New Roman" w:hAnsi="Times New Roman" w:cs="Times New Roman"/>
          <w:sz w:val="24"/>
          <w:szCs w:val="24"/>
          <w:shd w:val="clear" w:color="auto" w:fill="FFFFFF"/>
        </w:rPr>
        <w:t xml:space="preserve">, 13, </w:t>
      </w:r>
    </w:p>
    <w:p w:rsidR="009201D8" w:rsidRPr="009201D8" w:rsidRDefault="009201D8" w:rsidP="009201D8">
      <w:pPr>
        <w:spacing w:after="0" w:line="240" w:lineRule="auto"/>
        <w:rPr>
          <w:rFonts w:ascii="Times New Roman" w:hAnsi="Times New Roman" w:cs="Times New Roman"/>
          <w:sz w:val="24"/>
          <w:szCs w:val="24"/>
        </w:rPr>
      </w:pPr>
      <w:proofErr w:type="spellStart"/>
      <w:r w:rsidRPr="009201D8">
        <w:rPr>
          <w:rFonts w:ascii="Times New Roman" w:hAnsi="Times New Roman" w:cs="Times New Roman"/>
          <w:sz w:val="24"/>
          <w:szCs w:val="24"/>
        </w:rPr>
        <w:t>Коворкинг</w:t>
      </w:r>
      <w:proofErr w:type="spellEnd"/>
      <w:r w:rsidRPr="009201D8">
        <w:rPr>
          <w:rFonts w:ascii="Times New Roman" w:hAnsi="Times New Roman" w:cs="Times New Roman"/>
          <w:sz w:val="24"/>
          <w:szCs w:val="24"/>
        </w:rPr>
        <w:t xml:space="preserve"> «Общественный центр </w:t>
      </w:r>
      <w:proofErr w:type="spellStart"/>
      <w:r w:rsidRPr="009201D8">
        <w:rPr>
          <w:rFonts w:ascii="Times New Roman" w:hAnsi="Times New Roman" w:cs="Times New Roman"/>
          <w:sz w:val="24"/>
          <w:szCs w:val="24"/>
        </w:rPr>
        <w:t>Сбера</w:t>
      </w:r>
      <w:proofErr w:type="spellEnd"/>
      <w:r w:rsidRPr="009201D8">
        <w:rPr>
          <w:rFonts w:ascii="Times New Roman" w:hAnsi="Times New Roman" w:cs="Times New Roman"/>
          <w:sz w:val="24"/>
          <w:szCs w:val="24"/>
        </w:rPr>
        <w:t>».</w:t>
      </w:r>
    </w:p>
    <w:p w:rsidR="009201D8" w:rsidRPr="009201D8" w:rsidRDefault="009201D8" w:rsidP="009201D8">
      <w:pPr>
        <w:spacing w:after="0" w:line="240" w:lineRule="auto"/>
        <w:rPr>
          <w:rFonts w:ascii="Times New Roman" w:hAnsi="Times New Roman" w:cs="Times New Roman"/>
          <w:b/>
          <w:sz w:val="24"/>
          <w:szCs w:val="24"/>
        </w:rPr>
      </w:pPr>
      <w:r w:rsidRPr="009201D8">
        <w:rPr>
          <w:rFonts w:ascii="Times New Roman" w:hAnsi="Times New Roman" w:cs="Times New Roman"/>
          <w:b/>
          <w:sz w:val="24"/>
          <w:szCs w:val="24"/>
        </w:rPr>
        <w:t>3. День социального партнёрства</w:t>
      </w:r>
    </w:p>
    <w:p w:rsidR="009201D8" w:rsidRPr="009201D8" w:rsidRDefault="009201D8" w:rsidP="009201D8">
      <w:pPr>
        <w:spacing w:after="0" w:line="240" w:lineRule="auto"/>
        <w:rPr>
          <w:rFonts w:ascii="Times New Roman" w:hAnsi="Times New Roman" w:cs="Times New Roman"/>
          <w:sz w:val="24"/>
          <w:szCs w:val="24"/>
        </w:rPr>
      </w:pPr>
      <w:r w:rsidRPr="009201D8">
        <w:rPr>
          <w:rFonts w:ascii="Times New Roman" w:hAnsi="Times New Roman" w:cs="Times New Roman"/>
          <w:b/>
          <w:sz w:val="24"/>
          <w:szCs w:val="24"/>
        </w:rPr>
        <w:t>Дата и время проведения</w:t>
      </w:r>
      <w:r w:rsidRPr="009201D8">
        <w:rPr>
          <w:rFonts w:ascii="Times New Roman" w:hAnsi="Times New Roman" w:cs="Times New Roman"/>
          <w:sz w:val="24"/>
          <w:szCs w:val="24"/>
        </w:rPr>
        <w:t>: 19.12.2023. 10.30 – 15.00</w:t>
      </w:r>
    </w:p>
    <w:p w:rsidR="00547675" w:rsidRPr="009201D8" w:rsidRDefault="009201D8" w:rsidP="009201D8">
      <w:pPr>
        <w:spacing w:after="0" w:line="240" w:lineRule="auto"/>
        <w:rPr>
          <w:rFonts w:ascii="Times New Roman" w:hAnsi="Times New Roman" w:cs="Times New Roman"/>
          <w:sz w:val="24"/>
          <w:szCs w:val="24"/>
        </w:rPr>
      </w:pPr>
      <w:r w:rsidRPr="009201D8">
        <w:rPr>
          <w:rFonts w:ascii="Times New Roman" w:hAnsi="Times New Roman" w:cs="Times New Roman"/>
          <w:b/>
          <w:sz w:val="24"/>
          <w:szCs w:val="24"/>
        </w:rPr>
        <w:t>Место проведения</w:t>
      </w:r>
      <w:r w:rsidRPr="009201D8">
        <w:rPr>
          <w:rFonts w:ascii="Times New Roman" w:hAnsi="Times New Roman" w:cs="Times New Roman"/>
          <w:sz w:val="24"/>
          <w:szCs w:val="24"/>
        </w:rPr>
        <w:t>: г. Самара, ул. Молодогвардейская 211, Региональный центр Самарской области «Мой бизнес».</w:t>
      </w:r>
    </w:p>
    <w:sectPr w:rsidR="00547675" w:rsidRPr="009201D8" w:rsidSect="00E53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47675"/>
    <w:rsid w:val="00547675"/>
    <w:rsid w:val="009201D8"/>
    <w:rsid w:val="00C720CE"/>
    <w:rsid w:val="00E5359C"/>
    <w:rsid w:val="00E8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97644-0E3D-4466-A15E-03F76005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7675"/>
    <w:rPr>
      <w:color w:val="0000FF" w:themeColor="hyperlink"/>
      <w:u w:val="single"/>
    </w:rPr>
  </w:style>
  <w:style w:type="character" w:styleId="a4">
    <w:name w:val="FollowedHyperlink"/>
    <w:basedOn w:val="a0"/>
    <w:uiPriority w:val="99"/>
    <w:semiHidden/>
    <w:unhideWhenUsed/>
    <w:rsid w:val="009201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jCEkc8AVt4" TargetMode="External"/><Relationship Id="rId3" Type="http://schemas.openxmlformats.org/officeDocument/2006/relationships/webSettings" Target="webSettings.xml"/><Relationship Id="rId7" Type="http://schemas.openxmlformats.org/officeDocument/2006/relationships/hyperlink" Target="http://intellekt-srooi.tilda.ws/page2283789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llekt-srooi.tilda.ws/page24197294.html" TargetMode="External"/><Relationship Id="rId5" Type="http://schemas.openxmlformats.org/officeDocument/2006/relationships/hyperlink" Target="https://desnicasamara.wixsite.com/forum2020/info" TargetMode="External"/><Relationship Id="rId10" Type="http://schemas.openxmlformats.org/officeDocument/2006/relationships/theme" Target="theme/theme1.xml"/><Relationship Id="rId4" Type="http://schemas.openxmlformats.org/officeDocument/2006/relationships/hyperlink" Target="http://intellekt-srooi.tilda.ws/page22364455.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Учетная запись Майкрософт</cp:lastModifiedBy>
  <cp:revision>5</cp:revision>
  <dcterms:created xsi:type="dcterms:W3CDTF">2023-11-28T10:08:00Z</dcterms:created>
  <dcterms:modified xsi:type="dcterms:W3CDTF">2023-12-01T05:22:00Z</dcterms:modified>
</cp:coreProperties>
</file>